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C1" w:rsidRDefault="00D13AC1" w:rsidP="00CC6173">
      <w:pPr>
        <w:jc w:val="center"/>
        <w:rPr>
          <w:rFonts w:cs="Helvetica-Bold"/>
          <w:b/>
          <w:bCs/>
          <w:color w:val="0000FF"/>
          <w:sz w:val="40"/>
          <w:szCs w:val="40"/>
          <w:lang w:val="en-US"/>
        </w:rPr>
      </w:pPr>
      <w:r>
        <w:rPr>
          <w:rFonts w:cs="Helvetica-Bold"/>
          <w:b/>
          <w:bCs/>
          <w:color w:val="0000FF"/>
          <w:sz w:val="40"/>
          <w:szCs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5pt;height:63.95pt" fillcolor="#06c" strokecolor="#9cf" strokeweight="1.5pt">
            <v:shadow on="t" color="#900"/>
            <v:textpath style="font-family:&quot;Impact&quot;;v-text-kern:t" trim="t" fitpath="t" string="QUARTZ SAMPLE TUBES&#10;FOR EPR (ESR) SPECTROSCOPY&#10;"/>
          </v:shape>
        </w:pict>
      </w:r>
    </w:p>
    <w:p w:rsidR="000E2ECF" w:rsidRDefault="000E2ECF" w:rsidP="00CC6173">
      <w:pPr>
        <w:jc w:val="center"/>
        <w:rPr>
          <w:sz w:val="18"/>
          <w:szCs w:val="18"/>
        </w:rPr>
      </w:pPr>
    </w:p>
    <w:tbl>
      <w:tblPr>
        <w:tblStyle w:val="Sfondochiaro-Colore2"/>
        <w:tblpPr w:leftFromText="141" w:rightFromText="141" w:vertAnchor="text" w:horzAnchor="margin" w:tblpXSpec="center" w:tblpY="229"/>
        <w:tblW w:w="0" w:type="auto"/>
        <w:tblLook w:val="04A0"/>
      </w:tblPr>
      <w:tblGrid>
        <w:gridCol w:w="2076"/>
        <w:gridCol w:w="1979"/>
        <w:gridCol w:w="1773"/>
        <w:gridCol w:w="2032"/>
        <w:gridCol w:w="1002"/>
        <w:gridCol w:w="992"/>
      </w:tblGrid>
      <w:tr w:rsidR="00D13AC1" w:rsidRPr="001F3B11" w:rsidTr="00211413">
        <w:trPr>
          <w:cnfStyle w:val="100000000000"/>
          <w:trHeight w:val="208"/>
        </w:trPr>
        <w:tc>
          <w:tcPr>
            <w:cnfStyle w:val="001000000000"/>
            <w:tcW w:w="2076" w:type="dxa"/>
            <w:vMerge w:val="restart"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13AC1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D13AC1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D13AC1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979" w:type="dxa"/>
            <w:vMerge w:val="restart"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13AC1">
              <w:rPr>
                <w:color w:val="1F497D" w:themeColor="text2"/>
                <w:sz w:val="24"/>
                <w:szCs w:val="24"/>
              </w:rPr>
              <w:t>OD</w:t>
            </w:r>
          </w:p>
        </w:tc>
        <w:tc>
          <w:tcPr>
            <w:tcW w:w="1773" w:type="dxa"/>
            <w:vMerge w:val="restart"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13AC1">
              <w:rPr>
                <w:color w:val="1F497D" w:themeColor="text2"/>
                <w:sz w:val="24"/>
                <w:szCs w:val="24"/>
              </w:rPr>
              <w:t>ID</w:t>
            </w:r>
          </w:p>
        </w:tc>
        <w:tc>
          <w:tcPr>
            <w:tcW w:w="2032" w:type="dxa"/>
            <w:vMerge w:val="restart"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13AC1">
              <w:rPr>
                <w:color w:val="1F497D" w:themeColor="text2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994" w:type="dxa"/>
            <w:gridSpan w:val="2"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13AC1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D13AC1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D13AC1" w:rsidRPr="001F3B11" w:rsidTr="00211413">
        <w:trPr>
          <w:cnfStyle w:val="000000100000"/>
          <w:trHeight w:val="242"/>
        </w:trPr>
        <w:tc>
          <w:tcPr>
            <w:cnfStyle w:val="001000000000"/>
            <w:tcW w:w="2076" w:type="dxa"/>
            <w:vMerge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F2DBDB" w:themeFill="accent2" w:themeFillTint="33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D13AC1">
              <w:rPr>
                <w:b/>
                <w:color w:val="1F497D" w:themeColor="text2"/>
                <w:sz w:val="24"/>
                <w:szCs w:val="24"/>
              </w:rPr>
              <w:t>1-24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D13AC1">
              <w:rPr>
                <w:b/>
                <w:color w:val="1F497D" w:themeColor="text2"/>
                <w:sz w:val="24"/>
                <w:szCs w:val="24"/>
              </w:rPr>
              <w:t>25+</w:t>
            </w:r>
          </w:p>
        </w:tc>
      </w:tr>
      <w:tr w:rsidR="00D13AC1" w:rsidRPr="001F3B11" w:rsidTr="00211413">
        <w:trPr>
          <w:trHeight w:val="424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NE-400-1.6-120</w:t>
            </w:r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1.6mm</w:t>
            </w:r>
            <w:proofErr w:type="gramEnd"/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1mm</w:t>
            </w:r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120mm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11,25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10,25</w:t>
            </w:r>
          </w:p>
        </w:tc>
      </w:tr>
      <w:tr w:rsidR="00D13AC1" w:rsidRPr="001F3B11" w:rsidTr="00211413">
        <w:trPr>
          <w:cnfStyle w:val="000000100000"/>
          <w:trHeight w:val="416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NE-400-2</w:t>
            </w:r>
            <w:proofErr w:type="gramEnd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.9-160</w:t>
            </w:r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2.9mm</w:t>
            </w:r>
            <w:proofErr w:type="gramEnd"/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2.5mm</w:t>
            </w:r>
            <w:proofErr w:type="gramEnd"/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160mm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17,35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15,85</w:t>
            </w:r>
          </w:p>
        </w:tc>
      </w:tr>
      <w:tr w:rsidR="00D13AC1" w:rsidRPr="001F3B11" w:rsidTr="00211413">
        <w:trPr>
          <w:trHeight w:val="436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NE-400-3</w:t>
            </w:r>
            <w:proofErr w:type="gramEnd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.9-180</w:t>
            </w:r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3.9mm</w:t>
            </w:r>
            <w:proofErr w:type="gramEnd"/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3.0mm</w:t>
            </w:r>
            <w:proofErr w:type="gramEnd"/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180mm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17,50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</w:tr>
      <w:tr w:rsidR="00D13AC1" w:rsidRPr="001F3B11" w:rsidTr="00211413">
        <w:trPr>
          <w:cnfStyle w:val="000000100000"/>
          <w:trHeight w:val="414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NE-400-4-250</w:t>
            </w:r>
            <w:proofErr w:type="gramEnd"/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4mm</w:t>
            </w:r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3mm</w:t>
            </w:r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250mm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11,75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10,75</w:t>
            </w:r>
          </w:p>
        </w:tc>
      </w:tr>
      <w:tr w:rsidR="00D13AC1" w:rsidRPr="001F3B11" w:rsidTr="00211413">
        <w:trPr>
          <w:trHeight w:val="434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NE-400-5-178</w:t>
            </w:r>
            <w:proofErr w:type="gramEnd"/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4mm</w:t>
            </w:r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178mm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15,00</w:t>
            </w:r>
          </w:p>
        </w:tc>
      </w:tr>
      <w:tr w:rsidR="00D13AC1" w:rsidRPr="001F3B11" w:rsidTr="00211413">
        <w:trPr>
          <w:cnfStyle w:val="000000100000"/>
          <w:trHeight w:val="412"/>
        </w:trPr>
        <w:tc>
          <w:tcPr>
            <w:cnfStyle w:val="001000000000"/>
            <w:tcW w:w="2076" w:type="dxa"/>
            <w:vAlign w:val="center"/>
          </w:tcPr>
          <w:p w:rsidR="00D13AC1" w:rsidRPr="00D13AC1" w:rsidRDefault="00D13AC1" w:rsidP="00211413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NE-400-5-250</w:t>
            </w:r>
            <w:proofErr w:type="gramEnd"/>
          </w:p>
        </w:tc>
        <w:tc>
          <w:tcPr>
            <w:tcW w:w="1979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1773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4mm</w:t>
            </w:r>
          </w:p>
        </w:tc>
        <w:tc>
          <w:tcPr>
            <w:tcW w:w="203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250mm</w:t>
            </w:r>
          </w:p>
        </w:tc>
        <w:tc>
          <w:tcPr>
            <w:tcW w:w="100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16,50</w:t>
            </w:r>
          </w:p>
        </w:tc>
        <w:tc>
          <w:tcPr>
            <w:tcW w:w="992" w:type="dxa"/>
            <w:vAlign w:val="center"/>
          </w:tcPr>
          <w:p w:rsidR="00D13AC1" w:rsidRPr="00D13AC1" w:rsidRDefault="00D13AC1" w:rsidP="0021141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D13AC1">
              <w:rPr>
                <w:color w:val="1F497D" w:themeColor="text2"/>
                <w:sz w:val="20"/>
                <w:szCs w:val="20"/>
                <w:lang w:val="en-US"/>
              </w:rPr>
              <w:t>15,50</w:t>
            </w:r>
          </w:p>
        </w:tc>
      </w:tr>
    </w:tbl>
    <w:p w:rsidR="00D13AC1" w:rsidRDefault="00D13AC1" w:rsidP="00CC6173">
      <w:pPr>
        <w:jc w:val="center"/>
        <w:rPr>
          <w:sz w:val="18"/>
          <w:szCs w:val="18"/>
        </w:rPr>
      </w:pPr>
    </w:p>
    <w:p w:rsidR="00D13AC1" w:rsidRDefault="00D13AC1" w:rsidP="00CC6173">
      <w:pPr>
        <w:jc w:val="center"/>
        <w:rPr>
          <w:sz w:val="18"/>
          <w:szCs w:val="18"/>
        </w:rPr>
      </w:pPr>
    </w:p>
    <w:p w:rsidR="00D13AC1" w:rsidRDefault="00D13AC1" w:rsidP="00CC6173">
      <w:pPr>
        <w:jc w:val="center"/>
        <w:rPr>
          <w:sz w:val="18"/>
          <w:szCs w:val="18"/>
        </w:rPr>
      </w:pPr>
    </w:p>
    <w:p w:rsidR="00D13AC1" w:rsidRDefault="00D13AC1" w:rsidP="00CC6173">
      <w:pPr>
        <w:jc w:val="center"/>
        <w:rPr>
          <w:sz w:val="18"/>
          <w:szCs w:val="18"/>
        </w:rPr>
      </w:pPr>
    </w:p>
    <w:p w:rsidR="00D13AC1" w:rsidRDefault="00D13AC1" w:rsidP="00CC6173">
      <w:pPr>
        <w:jc w:val="center"/>
        <w:rPr>
          <w:sz w:val="18"/>
          <w:szCs w:val="18"/>
        </w:rPr>
      </w:pPr>
    </w:p>
    <w:p w:rsidR="00D13AC1" w:rsidRDefault="00D13AC1" w:rsidP="00CC6173">
      <w:pPr>
        <w:jc w:val="center"/>
        <w:rPr>
          <w:sz w:val="18"/>
          <w:szCs w:val="18"/>
        </w:rPr>
      </w:pPr>
    </w:p>
    <w:p w:rsidR="00400B51" w:rsidRDefault="00D13AC1" w:rsidP="00CC6173">
      <w:pPr>
        <w:jc w:val="center"/>
        <w:rPr>
          <w:sz w:val="18"/>
          <w:szCs w:val="18"/>
        </w:rPr>
      </w:pPr>
      <w:r>
        <w:rPr>
          <w:rFonts w:cs="Helvetica-Bold"/>
          <w:b/>
          <w:bCs/>
          <w:color w:val="0000FF"/>
          <w:sz w:val="40"/>
          <w:szCs w:val="40"/>
          <w:lang w:val="en-US"/>
        </w:rPr>
        <w:pict>
          <v:shape id="_x0000_i1028" type="#_x0000_t136" style="width:387.05pt;height:70.85pt" fillcolor="#06c" strokecolor="#9cf" strokeweight="1.5pt">
            <v:shadow on="t" color="#900"/>
            <v:textpath style="font-family:&quot;Impact&quot;;v-text-kern:t" trim="t" fitpath="t" string="SAMPLE TUBES&#10;FOR RAMAN SPECTROSCOPY&#10;"/>
          </v:shape>
        </w:pict>
      </w:r>
    </w:p>
    <w:p w:rsidR="00D13AC1" w:rsidRPr="001F3B11" w:rsidRDefault="00D13AC1" w:rsidP="00CC6173">
      <w:pPr>
        <w:jc w:val="center"/>
        <w:rPr>
          <w:sz w:val="18"/>
          <w:szCs w:val="18"/>
        </w:rPr>
      </w:pPr>
    </w:p>
    <w:tbl>
      <w:tblPr>
        <w:tblStyle w:val="Sfondochiaro-Colore2"/>
        <w:tblW w:w="9464" w:type="dxa"/>
        <w:tblLook w:val="04A0"/>
      </w:tblPr>
      <w:tblGrid>
        <w:gridCol w:w="2376"/>
        <w:gridCol w:w="4395"/>
        <w:gridCol w:w="1134"/>
        <w:gridCol w:w="1559"/>
      </w:tblGrid>
      <w:tr w:rsidR="00211413" w:rsidRPr="001F3B11" w:rsidTr="00211413">
        <w:trPr>
          <w:cnfStyle w:val="100000000000"/>
          <w:trHeight w:val="345"/>
        </w:trPr>
        <w:tc>
          <w:tcPr>
            <w:cnfStyle w:val="001000000000"/>
            <w:tcW w:w="2376" w:type="dxa"/>
            <w:vMerge w:val="restart"/>
            <w:shd w:val="clear" w:color="auto" w:fill="F2DBDB" w:themeFill="accent2" w:themeFillTint="33"/>
            <w:vAlign w:val="center"/>
          </w:tcPr>
          <w:p w:rsidR="00211413" w:rsidRPr="00211413" w:rsidRDefault="00211413" w:rsidP="00211413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11413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211413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11413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395" w:type="dxa"/>
            <w:vMerge w:val="restart"/>
            <w:shd w:val="clear" w:color="auto" w:fill="F2DBDB" w:themeFill="accent2" w:themeFillTint="33"/>
            <w:vAlign w:val="center"/>
          </w:tcPr>
          <w:p w:rsidR="00211413" w:rsidRPr="00211413" w:rsidRDefault="00211413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11413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211413" w:rsidRPr="00D13AC1" w:rsidRDefault="00211413" w:rsidP="0021141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D13AC1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Pk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/25</w:t>
            </w:r>
          </w:p>
        </w:tc>
      </w:tr>
      <w:tr w:rsidR="00211413" w:rsidRPr="001F3B11" w:rsidTr="00211413">
        <w:trPr>
          <w:cnfStyle w:val="000000100000"/>
          <w:trHeight w:val="172"/>
        </w:trPr>
        <w:tc>
          <w:tcPr>
            <w:cnfStyle w:val="001000000000"/>
            <w:tcW w:w="2376" w:type="dxa"/>
            <w:vMerge/>
            <w:shd w:val="clear" w:color="auto" w:fill="F2DBDB" w:themeFill="accent2" w:themeFillTint="33"/>
            <w:vAlign w:val="center"/>
          </w:tcPr>
          <w:p w:rsidR="00211413" w:rsidRPr="00211413" w:rsidRDefault="00211413" w:rsidP="00211413">
            <w:pPr>
              <w:jc w:val="center"/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2DBDB" w:themeFill="accent2" w:themeFillTint="33"/>
            <w:vAlign w:val="center"/>
          </w:tcPr>
          <w:p w:rsidR="00211413" w:rsidRPr="00211413" w:rsidRDefault="00211413" w:rsidP="00211413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1413" w:rsidRPr="00211413" w:rsidRDefault="00211413" w:rsidP="00211413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211413">
              <w:rPr>
                <w:b/>
                <w:bCs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1413" w:rsidRPr="00211413" w:rsidRDefault="00211413" w:rsidP="00211413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211413">
              <w:rPr>
                <w:b/>
                <w:bCs/>
                <w:color w:val="1F497D" w:themeColor="text2"/>
                <w:sz w:val="24"/>
                <w:szCs w:val="24"/>
              </w:rPr>
              <w:t>5+</w:t>
            </w:r>
          </w:p>
        </w:tc>
      </w:tr>
      <w:tr w:rsidR="00211413" w:rsidRPr="001F3B11" w:rsidTr="00211413">
        <w:trPr>
          <w:trHeight w:val="559"/>
        </w:trPr>
        <w:tc>
          <w:tcPr>
            <w:cnfStyle w:val="001000000000"/>
            <w:tcW w:w="2376" w:type="dxa"/>
            <w:vAlign w:val="center"/>
          </w:tcPr>
          <w:p w:rsidR="00211413" w:rsidRPr="00211413" w:rsidRDefault="00211413" w:rsidP="00211413">
            <w:pPr>
              <w:ind w:firstLine="426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11413">
              <w:rPr>
                <w:color w:val="1F497D" w:themeColor="text2"/>
                <w:sz w:val="20"/>
                <w:szCs w:val="20"/>
                <w:lang w:val="en-US"/>
              </w:rPr>
              <w:t>NE-Raman-5</w:t>
            </w:r>
            <w:proofErr w:type="gramEnd"/>
          </w:p>
        </w:tc>
        <w:tc>
          <w:tcPr>
            <w:tcW w:w="4395" w:type="dxa"/>
            <w:vAlign w:val="center"/>
          </w:tcPr>
          <w:p w:rsidR="00211413" w:rsidRPr="00211413" w:rsidRDefault="00211413" w:rsidP="00211413">
            <w:pPr>
              <w:ind w:firstLine="426"/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211413">
              <w:rPr>
                <w:bCs/>
                <w:color w:val="1F497D" w:themeColor="text2"/>
                <w:sz w:val="20"/>
                <w:szCs w:val="20"/>
                <w:lang w:val="en-US"/>
              </w:rPr>
              <w:t>Raman</w:t>
            </w:r>
            <w:proofErr w:type="spellEnd"/>
            <w:r w:rsidRPr="00211413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Sample Tube, 5mm</w:t>
            </w:r>
          </w:p>
        </w:tc>
        <w:tc>
          <w:tcPr>
            <w:tcW w:w="1134" w:type="dxa"/>
            <w:vAlign w:val="center"/>
          </w:tcPr>
          <w:p w:rsidR="00211413" w:rsidRPr="00211413" w:rsidRDefault="00211413" w:rsidP="00211413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1413">
              <w:rPr>
                <w:bCs/>
                <w:color w:val="1F497D" w:themeColor="text2"/>
                <w:sz w:val="20"/>
                <w:szCs w:val="20"/>
                <w:lang w:val="en-US"/>
              </w:rPr>
              <w:t>77,50</w:t>
            </w:r>
          </w:p>
        </w:tc>
        <w:tc>
          <w:tcPr>
            <w:tcW w:w="1559" w:type="dxa"/>
            <w:vAlign w:val="center"/>
          </w:tcPr>
          <w:p w:rsidR="00211413" w:rsidRPr="00211413" w:rsidRDefault="00211413" w:rsidP="00211413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1413">
              <w:rPr>
                <w:bCs/>
                <w:color w:val="1F497D" w:themeColor="text2"/>
                <w:sz w:val="20"/>
                <w:szCs w:val="20"/>
                <w:lang w:val="en-US"/>
              </w:rPr>
              <w:t>70,00</w:t>
            </w:r>
          </w:p>
        </w:tc>
      </w:tr>
    </w:tbl>
    <w:p w:rsidR="0080349E" w:rsidRDefault="0080349E" w:rsidP="003440B4">
      <w:pPr>
        <w:ind w:firstLine="708"/>
        <w:jc w:val="center"/>
        <w:rPr>
          <w:sz w:val="18"/>
          <w:szCs w:val="18"/>
          <w:lang w:val="en-US"/>
        </w:rPr>
      </w:pPr>
    </w:p>
    <w:p w:rsidR="00530D10" w:rsidRDefault="00530D10" w:rsidP="003440B4">
      <w:pPr>
        <w:ind w:firstLine="708"/>
        <w:jc w:val="center"/>
        <w:rPr>
          <w:sz w:val="18"/>
          <w:szCs w:val="18"/>
          <w:lang w:val="en-US"/>
        </w:rPr>
      </w:pPr>
    </w:p>
    <w:sectPr w:rsidR="00530D10" w:rsidSect="00A7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C1" w:rsidRDefault="00D13AC1" w:rsidP="00BE0029">
      <w:pPr>
        <w:spacing w:after="0" w:line="240" w:lineRule="auto"/>
      </w:pPr>
      <w:r>
        <w:separator/>
      </w:r>
    </w:p>
  </w:endnote>
  <w:endnote w:type="continuationSeparator" w:id="0">
    <w:p w:rsidR="00D13AC1" w:rsidRDefault="00D13AC1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C1" w:rsidRDefault="00D13AC1" w:rsidP="00BE0029">
      <w:pPr>
        <w:spacing w:after="0" w:line="240" w:lineRule="auto"/>
      </w:pPr>
      <w:r>
        <w:separator/>
      </w:r>
    </w:p>
  </w:footnote>
  <w:footnote w:type="continuationSeparator" w:id="0">
    <w:p w:rsidR="00D13AC1" w:rsidRDefault="00D13AC1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43F3C"/>
    <w:rsid w:val="0007310D"/>
    <w:rsid w:val="00074C9D"/>
    <w:rsid w:val="00077A75"/>
    <w:rsid w:val="000A70E3"/>
    <w:rsid w:val="000B2730"/>
    <w:rsid w:val="000C2726"/>
    <w:rsid w:val="000E2ECF"/>
    <w:rsid w:val="00104299"/>
    <w:rsid w:val="00115D5F"/>
    <w:rsid w:val="001A226C"/>
    <w:rsid w:val="001C3879"/>
    <w:rsid w:val="001C3B16"/>
    <w:rsid w:val="001F3B11"/>
    <w:rsid w:val="00210CBC"/>
    <w:rsid w:val="00211413"/>
    <w:rsid w:val="00234615"/>
    <w:rsid w:val="0027096B"/>
    <w:rsid w:val="0031613B"/>
    <w:rsid w:val="00317114"/>
    <w:rsid w:val="003440B4"/>
    <w:rsid w:val="00354AEE"/>
    <w:rsid w:val="00392F68"/>
    <w:rsid w:val="00395E20"/>
    <w:rsid w:val="003C0004"/>
    <w:rsid w:val="003E33C1"/>
    <w:rsid w:val="00400B51"/>
    <w:rsid w:val="0047213C"/>
    <w:rsid w:val="004A5FC2"/>
    <w:rsid w:val="005179EB"/>
    <w:rsid w:val="00530D10"/>
    <w:rsid w:val="005861FD"/>
    <w:rsid w:val="00591646"/>
    <w:rsid w:val="005A423B"/>
    <w:rsid w:val="005C6350"/>
    <w:rsid w:val="00612498"/>
    <w:rsid w:val="006537DE"/>
    <w:rsid w:val="0068517B"/>
    <w:rsid w:val="006B4909"/>
    <w:rsid w:val="006B747C"/>
    <w:rsid w:val="006C5B26"/>
    <w:rsid w:val="00700640"/>
    <w:rsid w:val="0071591C"/>
    <w:rsid w:val="007E3CEB"/>
    <w:rsid w:val="00802794"/>
    <w:rsid w:val="0080349E"/>
    <w:rsid w:val="00826601"/>
    <w:rsid w:val="00846E3F"/>
    <w:rsid w:val="00846E6C"/>
    <w:rsid w:val="00870460"/>
    <w:rsid w:val="008D40C2"/>
    <w:rsid w:val="008D5070"/>
    <w:rsid w:val="009030CA"/>
    <w:rsid w:val="00941421"/>
    <w:rsid w:val="00944944"/>
    <w:rsid w:val="009628CB"/>
    <w:rsid w:val="009A3F06"/>
    <w:rsid w:val="009C2264"/>
    <w:rsid w:val="009F34E9"/>
    <w:rsid w:val="00A22329"/>
    <w:rsid w:val="00A37D6E"/>
    <w:rsid w:val="00A77839"/>
    <w:rsid w:val="00A77A72"/>
    <w:rsid w:val="00AA3924"/>
    <w:rsid w:val="00B11EFE"/>
    <w:rsid w:val="00B20259"/>
    <w:rsid w:val="00B56649"/>
    <w:rsid w:val="00BB5A9C"/>
    <w:rsid w:val="00BB7901"/>
    <w:rsid w:val="00BE0029"/>
    <w:rsid w:val="00BF3CCC"/>
    <w:rsid w:val="00C02A6B"/>
    <w:rsid w:val="00C0430A"/>
    <w:rsid w:val="00C61F7C"/>
    <w:rsid w:val="00C84C89"/>
    <w:rsid w:val="00C87ECE"/>
    <w:rsid w:val="00CC13BA"/>
    <w:rsid w:val="00CC6173"/>
    <w:rsid w:val="00CC74D2"/>
    <w:rsid w:val="00CF5224"/>
    <w:rsid w:val="00D01C5B"/>
    <w:rsid w:val="00D13AC1"/>
    <w:rsid w:val="00D2625F"/>
    <w:rsid w:val="00D673A8"/>
    <w:rsid w:val="00D904C8"/>
    <w:rsid w:val="00DB59B9"/>
    <w:rsid w:val="00E5036D"/>
    <w:rsid w:val="00E57A7F"/>
    <w:rsid w:val="00ED4FEE"/>
    <w:rsid w:val="00F36EA2"/>
    <w:rsid w:val="00F475D9"/>
    <w:rsid w:val="00F52DA3"/>
    <w:rsid w:val="00F629E0"/>
    <w:rsid w:val="00F87103"/>
    <w:rsid w:val="00F95D0D"/>
    <w:rsid w:val="00FC6B70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D13A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8D5-D65D-4EF5-9730-695C5CC1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2</cp:revision>
  <cp:lastPrinted>2011-04-20T14:05:00Z</cp:lastPrinted>
  <dcterms:created xsi:type="dcterms:W3CDTF">2011-04-28T07:47:00Z</dcterms:created>
  <dcterms:modified xsi:type="dcterms:W3CDTF">2011-04-28T07:47:00Z</dcterms:modified>
</cp:coreProperties>
</file>